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0" w:rsidRPr="005926A1" w:rsidRDefault="005926A1" w:rsidP="005926A1">
      <w:pPr>
        <w:pStyle w:val="NoSpacing"/>
        <w:jc w:val="center"/>
        <w:rPr>
          <w:b/>
          <w:lang w:val="sr-Cyrl-RS"/>
        </w:rPr>
      </w:pPr>
      <w:r w:rsidRPr="005926A1">
        <w:rPr>
          <w:b/>
          <w:lang w:val="sr-Cyrl-RS"/>
        </w:rPr>
        <w:t>ТЕОРИЈА  ФОРМЕ  -  РЕЗУЛТАТИ  ИСПИТА  У  ЈУНСКОМ  РОКУ  2016</w:t>
      </w:r>
    </w:p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501"/>
        <w:gridCol w:w="1274"/>
        <w:gridCol w:w="1415"/>
        <w:gridCol w:w="1335"/>
        <w:gridCol w:w="1271"/>
        <w:gridCol w:w="1274"/>
        <w:gridCol w:w="1263"/>
        <w:gridCol w:w="1129"/>
        <w:gridCol w:w="1065"/>
      </w:tblGrid>
      <w:tr w:rsidR="005926A1" w:rsidRPr="005926A1" w:rsidTr="005926A1">
        <w:tc>
          <w:tcPr>
            <w:tcW w:w="693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</w:p>
        </w:tc>
        <w:tc>
          <w:tcPr>
            <w:tcW w:w="3501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Име и презиме</w:t>
            </w:r>
          </w:p>
        </w:tc>
        <w:tc>
          <w:tcPr>
            <w:tcW w:w="1274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Присуство</w:t>
            </w:r>
          </w:p>
        </w:tc>
        <w:tc>
          <w:tcPr>
            <w:tcW w:w="1415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Први колоквијум</w:t>
            </w:r>
          </w:p>
        </w:tc>
        <w:tc>
          <w:tcPr>
            <w:tcW w:w="1335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Други колоквијум</w:t>
            </w:r>
          </w:p>
        </w:tc>
        <w:tc>
          <w:tcPr>
            <w:tcW w:w="1271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Семинар</w:t>
            </w:r>
          </w:p>
        </w:tc>
        <w:tc>
          <w:tcPr>
            <w:tcW w:w="1274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Активност</w:t>
            </w:r>
          </w:p>
        </w:tc>
        <w:tc>
          <w:tcPr>
            <w:tcW w:w="1263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Испит</w:t>
            </w:r>
          </w:p>
        </w:tc>
        <w:tc>
          <w:tcPr>
            <w:tcW w:w="1129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>Укупно поена</w:t>
            </w:r>
          </w:p>
        </w:tc>
        <w:tc>
          <w:tcPr>
            <w:tcW w:w="1065" w:type="dxa"/>
          </w:tcPr>
          <w:p w:rsidR="005926A1" w:rsidRPr="005926A1" w:rsidRDefault="005926A1" w:rsidP="005926A1">
            <w:pPr>
              <w:pStyle w:val="NoSpacing"/>
              <w:rPr>
                <w:b/>
                <w:lang w:val="sr-Cyrl-RS"/>
              </w:rPr>
            </w:pPr>
            <w:r w:rsidRPr="005926A1">
              <w:rPr>
                <w:b/>
                <w:lang w:val="sr-Cyrl-RS"/>
              </w:rPr>
              <w:t xml:space="preserve">Оцена 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Д003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НИЋИФОРОВИЋ ТЕОДОРА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Д015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ВУКАС САРА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Д016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ЛАЛОВИЋ ЕМИЛИЈА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86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Д022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КОВАЧЕВИЋ АНДРЕА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rPr>
                <w:i/>
                <w:lang w:val="sr-Cyrl-RS"/>
              </w:rPr>
              <w:t>10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rPr>
                <w:i/>
                <w:lang w:val="sr-Cyrl-RS"/>
              </w:rPr>
              <w:t>41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Д030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КНЕЖЕВИЋ СНЕЖАНА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5926A1" w:rsidTr="005926A1">
        <w:tc>
          <w:tcPr>
            <w:tcW w:w="69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Д048</w:t>
            </w:r>
          </w:p>
        </w:tc>
        <w:tc>
          <w:tcPr>
            <w:tcW w:w="350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 w:rsidRPr="005926A1">
              <w:t>РАКОВИЋ МИЛЕНА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1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33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271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4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63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129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1065" w:type="dxa"/>
          </w:tcPr>
          <w:p w:rsidR="005926A1" w:rsidRDefault="005926A1" w:rsidP="005926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</w:p>
    <w:p w:rsidR="005926A1" w:rsidRPr="00BC1EE6" w:rsidRDefault="005926A1" w:rsidP="005926A1">
      <w:pPr>
        <w:pStyle w:val="NoSpacing"/>
        <w:rPr>
          <w:b/>
          <w:lang w:val="sr-Cyrl-RS"/>
        </w:rPr>
      </w:pPr>
      <w:r w:rsidRPr="00BC1EE6">
        <w:rPr>
          <w:b/>
          <w:lang w:val="sr-Cyrl-RS"/>
        </w:rPr>
        <w:t xml:space="preserve">УПИС  ОЦЕНА  ИЗ  ТЕОРИЈЕ ФОРМЕ  У ЈУНСКОМ  РОКУ  ВРШИЋЕ  СЕ  У ПОНЕДЕЉАК  </w:t>
      </w:r>
      <w:r w:rsidR="00BC1EE6" w:rsidRPr="00BC1EE6">
        <w:rPr>
          <w:b/>
          <w:lang w:val="sr-Cyrl-RS"/>
        </w:rPr>
        <w:t>13.06. У 11:00 САТИ.</w:t>
      </w:r>
    </w:p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</w:p>
    <w:p w:rsidR="005926A1" w:rsidRDefault="005926A1" w:rsidP="005926A1">
      <w:pPr>
        <w:pStyle w:val="NoSpacing"/>
        <w:rPr>
          <w:lang w:val="sr-Cyrl-RS"/>
        </w:rPr>
      </w:pPr>
      <w:bookmarkStart w:id="0" w:name="_GoBack"/>
      <w:bookmarkEnd w:id="0"/>
    </w:p>
    <w:p w:rsidR="005926A1" w:rsidRPr="005926A1" w:rsidRDefault="005926A1" w:rsidP="005926A1">
      <w:pPr>
        <w:pStyle w:val="NoSpacing"/>
        <w:rPr>
          <w:lang w:val="sr-Cyrl-RS"/>
        </w:rPr>
      </w:pPr>
    </w:p>
    <w:sectPr w:rsidR="005926A1" w:rsidRPr="005926A1" w:rsidSect="00592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E"/>
    <w:rsid w:val="0017324E"/>
    <w:rsid w:val="005926A1"/>
    <w:rsid w:val="00BC1EE6"/>
    <w:rsid w:val="00C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6A1"/>
    <w:pPr>
      <w:spacing w:after="0" w:line="240" w:lineRule="auto"/>
    </w:pPr>
  </w:style>
  <w:style w:type="table" w:styleId="TableGrid">
    <w:name w:val="Table Grid"/>
    <w:basedOn w:val="TableNormal"/>
    <w:uiPriority w:val="59"/>
    <w:rsid w:val="0059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6A1"/>
    <w:pPr>
      <w:spacing w:after="0" w:line="240" w:lineRule="auto"/>
    </w:pPr>
  </w:style>
  <w:style w:type="table" w:styleId="TableGrid">
    <w:name w:val="Table Grid"/>
    <w:basedOn w:val="TableNormal"/>
    <w:uiPriority w:val="59"/>
    <w:rsid w:val="0059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2016-06-08T07:32:00Z</dcterms:created>
  <dcterms:modified xsi:type="dcterms:W3CDTF">2016-06-08T07:43:00Z</dcterms:modified>
</cp:coreProperties>
</file>